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82" w:rsidRPr="00BB6EFD" w:rsidRDefault="00715F82" w:rsidP="00715F82">
      <w:pPr>
        <w:jc w:val="right"/>
        <w:rPr>
          <w:i/>
          <w:sz w:val="18"/>
          <w:szCs w:val="18"/>
        </w:rPr>
      </w:pPr>
      <w:r w:rsidRPr="006A3553">
        <w:rPr>
          <w:i/>
          <w:sz w:val="20"/>
          <w:szCs w:val="20"/>
        </w:rPr>
        <w:t>Anexa nr. 2</w:t>
      </w:r>
      <w:r w:rsidR="001467F6">
        <w:rPr>
          <w:i/>
          <w:sz w:val="20"/>
          <w:szCs w:val="20"/>
        </w:rPr>
        <w:t xml:space="preserve"> la H.C.J nr.54/19.12.2024</w:t>
      </w:r>
    </w:p>
    <w:p w:rsidR="00715F82" w:rsidRPr="0092302F" w:rsidRDefault="00715F82" w:rsidP="00715F82">
      <w:pPr>
        <w:tabs>
          <w:tab w:val="left" w:pos="3874"/>
        </w:tabs>
        <w:rPr>
          <w:b/>
          <w:i/>
          <w:sz w:val="18"/>
          <w:szCs w:val="18"/>
        </w:rPr>
      </w:pPr>
      <w:r w:rsidRPr="0092302F">
        <w:rPr>
          <w:b/>
          <w:i/>
          <w:sz w:val="18"/>
          <w:szCs w:val="18"/>
        </w:rPr>
        <w:t xml:space="preserve">JUDEȚUL ARGEȘ </w:t>
      </w:r>
      <w:r w:rsidRPr="0092302F">
        <w:rPr>
          <w:b/>
          <w:i/>
          <w:sz w:val="18"/>
          <w:szCs w:val="18"/>
        </w:rPr>
        <w:tab/>
        <w:t xml:space="preserve"> </w:t>
      </w:r>
      <w:r w:rsidRPr="0092302F">
        <w:rPr>
          <w:b/>
          <w:i/>
          <w:sz w:val="18"/>
          <w:szCs w:val="18"/>
        </w:rPr>
        <w:tab/>
        <w:t xml:space="preserve">                                   REGIA DE ADMINISTRARE A DOMENIULUI </w:t>
      </w:r>
    </w:p>
    <w:p w:rsidR="00715F82" w:rsidRPr="0092302F" w:rsidRDefault="00715F82" w:rsidP="00715F82">
      <w:pPr>
        <w:tabs>
          <w:tab w:val="left" w:pos="3874"/>
        </w:tabs>
        <w:rPr>
          <w:b/>
          <w:i/>
          <w:sz w:val="18"/>
          <w:szCs w:val="18"/>
        </w:rPr>
      </w:pPr>
      <w:r w:rsidRPr="0092302F">
        <w:rPr>
          <w:b/>
          <w:i/>
          <w:sz w:val="18"/>
          <w:szCs w:val="18"/>
        </w:rPr>
        <w:tab/>
      </w:r>
      <w:r w:rsidRPr="0092302F">
        <w:rPr>
          <w:b/>
          <w:i/>
          <w:sz w:val="18"/>
          <w:szCs w:val="18"/>
        </w:rPr>
        <w:tab/>
        <w:t xml:space="preserve">                                PUBLIC ŞI PRIVAT AL JUDEŢULUI ARGEȘ R.A.</w:t>
      </w:r>
    </w:p>
    <w:p w:rsidR="00715F82" w:rsidRPr="0092302F" w:rsidRDefault="00715F82" w:rsidP="00715F82">
      <w:pPr>
        <w:rPr>
          <w:rStyle w:val="ln2tparagraf"/>
          <w:b/>
          <w:sz w:val="22"/>
          <w:szCs w:val="22"/>
        </w:rPr>
      </w:pPr>
    </w:p>
    <w:p w:rsidR="00715F82" w:rsidRPr="0092302F" w:rsidRDefault="00715F82" w:rsidP="00715F82">
      <w:pPr>
        <w:jc w:val="center"/>
        <w:rPr>
          <w:rStyle w:val="ln2tparagraf"/>
          <w:b/>
          <w:sz w:val="22"/>
          <w:szCs w:val="22"/>
        </w:rPr>
      </w:pPr>
      <w:r w:rsidRPr="0092302F">
        <w:rPr>
          <w:rStyle w:val="ln2tparagraf"/>
          <w:b/>
          <w:sz w:val="22"/>
          <w:szCs w:val="22"/>
        </w:rPr>
        <w:t>ACTUL ADIŢIONAL NR. 8</w:t>
      </w:r>
    </w:p>
    <w:p w:rsidR="00715F82" w:rsidRPr="0092302F" w:rsidRDefault="00715F82" w:rsidP="00715F82">
      <w:pPr>
        <w:jc w:val="center"/>
        <w:rPr>
          <w:b/>
          <w:sz w:val="22"/>
          <w:szCs w:val="22"/>
          <w:u w:val="single"/>
        </w:rPr>
      </w:pPr>
      <w:r w:rsidRPr="0092302F">
        <w:rPr>
          <w:rStyle w:val="ln2tparagraf"/>
          <w:b/>
          <w:sz w:val="22"/>
          <w:szCs w:val="22"/>
        </w:rPr>
        <w:t>La CONTRACTUL DE ADMINISTRARE nr. 17094/469/22.10.2020</w:t>
      </w:r>
    </w:p>
    <w:p w:rsidR="00715F82" w:rsidRPr="0092302F" w:rsidRDefault="00715F82" w:rsidP="00715F82">
      <w:pPr>
        <w:jc w:val="both"/>
        <w:rPr>
          <w:b/>
          <w:sz w:val="22"/>
          <w:szCs w:val="22"/>
        </w:rPr>
      </w:pPr>
    </w:p>
    <w:p w:rsidR="00715F82" w:rsidRPr="0092302F" w:rsidRDefault="00715F82" w:rsidP="00715F82">
      <w:pPr>
        <w:ind w:firstLine="720"/>
        <w:jc w:val="both"/>
        <w:rPr>
          <w:b/>
          <w:sz w:val="22"/>
          <w:szCs w:val="22"/>
        </w:rPr>
      </w:pPr>
      <w:r w:rsidRPr="0092302F">
        <w:rPr>
          <w:rStyle w:val="ln2punct1"/>
          <w:sz w:val="22"/>
          <w:szCs w:val="22"/>
        </w:rPr>
        <w:t>I.</w:t>
      </w:r>
      <w:r w:rsidRPr="0092302F">
        <w:rPr>
          <w:rStyle w:val="ln2tpunct"/>
          <w:b/>
          <w:sz w:val="22"/>
          <w:szCs w:val="22"/>
        </w:rPr>
        <w:t xml:space="preserve"> Părţile contractante :</w:t>
      </w:r>
    </w:p>
    <w:p w:rsidR="00715F82" w:rsidRPr="0092302F" w:rsidRDefault="00715F82" w:rsidP="00715F82">
      <w:pPr>
        <w:ind w:firstLine="720"/>
        <w:jc w:val="both"/>
        <w:rPr>
          <w:rStyle w:val="ln2tpunct"/>
          <w:sz w:val="22"/>
          <w:szCs w:val="22"/>
          <w:lang w:val="fr-FR"/>
        </w:rPr>
      </w:pPr>
      <w:r w:rsidRPr="0092302F">
        <w:rPr>
          <w:rStyle w:val="ln2punct1"/>
          <w:sz w:val="22"/>
          <w:szCs w:val="22"/>
        </w:rPr>
        <w:t xml:space="preserve">I.1. </w:t>
      </w:r>
      <w:r w:rsidRPr="001467F6">
        <w:rPr>
          <w:rStyle w:val="ln2tpunct"/>
          <w:b/>
          <w:sz w:val="22"/>
          <w:szCs w:val="22"/>
        </w:rPr>
        <w:t>Judeţul Argeş</w:t>
      </w:r>
      <w:r w:rsidRPr="001467F6">
        <w:rPr>
          <w:rStyle w:val="ln2tpunct"/>
          <w:sz w:val="22"/>
          <w:szCs w:val="22"/>
        </w:rPr>
        <w:t xml:space="preserve"> prin Consiliul Judeţean Argeş, cu sediul în Mun.  Piteşti, Piaţa Vasile Milea nr. 1, Jud. </w:t>
      </w:r>
      <w:proofErr w:type="spellStart"/>
      <w:r w:rsidRPr="0092302F">
        <w:rPr>
          <w:rStyle w:val="ln2tpunct"/>
          <w:sz w:val="22"/>
          <w:szCs w:val="22"/>
          <w:lang w:val="fr-FR"/>
        </w:rPr>
        <w:t>Arge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ș, Cod </w:t>
      </w:r>
      <w:proofErr w:type="spellStart"/>
      <w:proofErr w:type="gramStart"/>
      <w:r w:rsidRPr="0092302F">
        <w:rPr>
          <w:rStyle w:val="ln2tpunct"/>
          <w:sz w:val="22"/>
          <w:szCs w:val="22"/>
          <w:lang w:val="fr-FR"/>
        </w:rPr>
        <w:t>un</w:t>
      </w:r>
      <w:r>
        <w:rPr>
          <w:rStyle w:val="ln2tpunct"/>
          <w:sz w:val="22"/>
          <w:szCs w:val="22"/>
          <w:lang w:val="fr-FR"/>
        </w:rPr>
        <w:t>ic</w:t>
      </w:r>
      <w:proofErr w:type="spellEnd"/>
      <w:r>
        <w:rPr>
          <w:rStyle w:val="ln2tpunct"/>
          <w:sz w:val="22"/>
          <w:szCs w:val="22"/>
          <w:lang w:val="fr-FR"/>
        </w:rPr>
        <w:t xml:space="preserve"> de </w:t>
      </w:r>
      <w:proofErr w:type="spellStart"/>
      <w:r>
        <w:rPr>
          <w:rStyle w:val="ln2tpunct"/>
          <w:sz w:val="22"/>
          <w:szCs w:val="22"/>
          <w:lang w:val="fr-FR"/>
        </w:rPr>
        <w:t>înregistrare</w:t>
      </w:r>
      <w:proofErr w:type="spellEnd"/>
      <w:r>
        <w:rPr>
          <w:rStyle w:val="ln2tpunct"/>
          <w:sz w:val="22"/>
          <w:szCs w:val="22"/>
          <w:lang w:val="fr-FR"/>
        </w:rPr>
        <w:t xml:space="preserve"> </w:t>
      </w:r>
      <w:proofErr w:type="gramEnd"/>
      <w:r>
        <w:rPr>
          <w:rStyle w:val="ln2tpunct"/>
          <w:sz w:val="22"/>
          <w:szCs w:val="22"/>
          <w:lang w:val="fr-FR"/>
        </w:rPr>
        <w:t xml:space="preserve"> 4229512, </w:t>
      </w:r>
      <w:proofErr w:type="spellStart"/>
      <w:r>
        <w:rPr>
          <w:rStyle w:val="ln2tpunct"/>
          <w:sz w:val="22"/>
          <w:szCs w:val="22"/>
          <w:lang w:val="fr-FR"/>
        </w:rPr>
        <w:t>Telefon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: 0248/210056,  </w:t>
      </w:r>
      <w:proofErr w:type="spellStart"/>
      <w:r w:rsidRPr="0092302F">
        <w:rPr>
          <w:rStyle w:val="ln2tpunct"/>
          <w:sz w:val="22"/>
          <w:szCs w:val="22"/>
          <w:lang w:val="fr-FR"/>
        </w:rPr>
        <w:t>reprezentat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 </w:t>
      </w:r>
      <w:proofErr w:type="spellStart"/>
      <w:r w:rsidRPr="0092302F">
        <w:rPr>
          <w:rStyle w:val="ln2tpunct"/>
          <w:sz w:val="22"/>
          <w:szCs w:val="22"/>
          <w:lang w:val="fr-FR"/>
        </w:rPr>
        <w:t>prin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dl. </w:t>
      </w:r>
      <w:r w:rsidRPr="0092302F">
        <w:rPr>
          <w:rStyle w:val="ln2tpunct"/>
          <w:b/>
          <w:sz w:val="22"/>
          <w:szCs w:val="22"/>
          <w:lang w:val="fr-FR"/>
        </w:rPr>
        <w:t xml:space="preserve">Ion MÎNZÎNĂ, </w:t>
      </w:r>
      <w:proofErr w:type="spellStart"/>
      <w:r w:rsidRPr="0092302F">
        <w:rPr>
          <w:rStyle w:val="ln2tpunct"/>
          <w:b/>
          <w:sz w:val="22"/>
          <w:szCs w:val="22"/>
          <w:lang w:val="fr-FR"/>
        </w:rPr>
        <w:t>Pre</w:t>
      </w:r>
      <w:proofErr w:type="spellEnd"/>
      <w:r w:rsidRPr="0092302F">
        <w:rPr>
          <w:rStyle w:val="ln2tpunct"/>
          <w:b/>
          <w:sz w:val="22"/>
          <w:szCs w:val="22"/>
          <w:lang w:val="fr-FR"/>
        </w:rPr>
        <w:t>ș</w:t>
      </w:r>
      <w:proofErr w:type="spellStart"/>
      <w:r w:rsidRPr="0092302F">
        <w:rPr>
          <w:rStyle w:val="ln2tpunct"/>
          <w:b/>
          <w:sz w:val="22"/>
          <w:szCs w:val="22"/>
          <w:lang w:val="fr-FR"/>
        </w:rPr>
        <w:t>edinte</w:t>
      </w:r>
      <w:proofErr w:type="spellEnd"/>
      <w:r w:rsidRPr="0092302F">
        <w:rPr>
          <w:rStyle w:val="ln2tpunct"/>
          <w:b/>
          <w:sz w:val="22"/>
          <w:szCs w:val="22"/>
          <w:lang w:val="fr-FR"/>
        </w:rPr>
        <w:t xml:space="preserve"> </w:t>
      </w:r>
      <w:r w:rsidRPr="0092302F">
        <w:rPr>
          <w:rStyle w:val="ln2tpunct"/>
          <w:sz w:val="22"/>
          <w:szCs w:val="22"/>
          <w:lang w:val="fr-FR"/>
        </w:rPr>
        <w:t xml:space="preserve">al </w:t>
      </w:r>
      <w:proofErr w:type="spellStart"/>
      <w:r w:rsidRPr="0092302F">
        <w:rPr>
          <w:rStyle w:val="ln2tpunct"/>
          <w:sz w:val="22"/>
          <w:szCs w:val="22"/>
          <w:lang w:val="fr-FR"/>
        </w:rPr>
        <w:t>Consiliului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Județ</w:t>
      </w:r>
      <w:proofErr w:type="spellStart"/>
      <w:r w:rsidRPr="0092302F">
        <w:rPr>
          <w:rStyle w:val="ln2tpunct"/>
          <w:sz w:val="22"/>
          <w:szCs w:val="22"/>
          <w:lang w:val="fr-FR"/>
        </w:rPr>
        <w:t>ean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Arge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ș, </w:t>
      </w:r>
      <w:proofErr w:type="spellStart"/>
      <w:r w:rsidRPr="0092302F">
        <w:rPr>
          <w:rStyle w:val="ln2tpunct"/>
          <w:sz w:val="22"/>
          <w:szCs w:val="22"/>
          <w:lang w:val="fr-FR"/>
        </w:rPr>
        <w:t>în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calitate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de </w:t>
      </w:r>
      <w:proofErr w:type="spellStart"/>
      <w:r w:rsidRPr="0092302F">
        <w:rPr>
          <w:rStyle w:val="ln2tpunct"/>
          <w:b/>
          <w:sz w:val="22"/>
          <w:szCs w:val="22"/>
          <w:lang w:val="fr-FR"/>
        </w:rPr>
        <w:t>proprietar</w:t>
      </w:r>
      <w:proofErr w:type="spellEnd"/>
      <w:r w:rsidRPr="0092302F">
        <w:rPr>
          <w:rStyle w:val="ln2tpunct"/>
          <w:b/>
          <w:sz w:val="22"/>
          <w:szCs w:val="22"/>
          <w:lang w:val="fr-FR"/>
        </w:rPr>
        <w:t>,</w:t>
      </w:r>
      <w:r w:rsidRPr="0092302F">
        <w:rPr>
          <w:rStyle w:val="ln2tpunct"/>
          <w:sz w:val="22"/>
          <w:szCs w:val="22"/>
          <w:lang w:val="fr-FR"/>
        </w:rPr>
        <w:t xml:space="preserve"> </w:t>
      </w:r>
    </w:p>
    <w:p w:rsidR="00715F82" w:rsidRPr="006A3553" w:rsidRDefault="00715F82" w:rsidP="00715F82">
      <w:pPr>
        <w:ind w:firstLine="720"/>
        <w:jc w:val="both"/>
        <w:rPr>
          <w:rStyle w:val="ln2punct1"/>
          <w:b w:val="0"/>
          <w:sz w:val="22"/>
          <w:szCs w:val="22"/>
        </w:rPr>
      </w:pPr>
      <w:r w:rsidRPr="006A3553">
        <w:rPr>
          <w:rStyle w:val="ln2punct1"/>
          <w:b w:val="0"/>
          <w:sz w:val="22"/>
          <w:szCs w:val="22"/>
        </w:rPr>
        <w:t>și</w:t>
      </w:r>
    </w:p>
    <w:p w:rsidR="00715F82" w:rsidRPr="00BC2361" w:rsidRDefault="00715F82" w:rsidP="00715F82">
      <w:pPr>
        <w:ind w:firstLine="720"/>
        <w:jc w:val="both"/>
        <w:rPr>
          <w:rStyle w:val="ln2punct1"/>
          <w:b w:val="0"/>
          <w:sz w:val="22"/>
          <w:szCs w:val="22"/>
        </w:rPr>
      </w:pPr>
      <w:r w:rsidRPr="00BC2361">
        <w:rPr>
          <w:b/>
          <w:sz w:val="22"/>
          <w:szCs w:val="22"/>
        </w:rPr>
        <w:t xml:space="preserve">I.2 Regia de Administrare a Domeniului Public şi Privat al Judeţului Argeș R.A., </w:t>
      </w:r>
      <w:r w:rsidRPr="00BC2361">
        <w:rPr>
          <w:rStyle w:val="ln2punct1"/>
          <w:b w:val="0"/>
          <w:sz w:val="22"/>
          <w:szCs w:val="22"/>
        </w:rPr>
        <w:t xml:space="preserve">cu sediul în </w:t>
      </w:r>
      <w:r w:rsidRPr="00BC2361">
        <w:rPr>
          <w:rStyle w:val="ln2tpunct"/>
          <w:sz w:val="22"/>
          <w:szCs w:val="22"/>
          <w:lang w:val="fr-FR"/>
        </w:rPr>
        <w:t>Mun.  Piteşti, b-</w:t>
      </w:r>
      <w:proofErr w:type="spellStart"/>
      <w:r w:rsidRPr="00BC2361">
        <w:rPr>
          <w:rStyle w:val="ln2tpunct"/>
          <w:sz w:val="22"/>
          <w:szCs w:val="22"/>
          <w:lang w:val="fr-FR"/>
        </w:rPr>
        <w:t>dul</w:t>
      </w:r>
      <w:proofErr w:type="spellEnd"/>
      <w:r w:rsidRPr="00BC2361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BC2361">
        <w:rPr>
          <w:rStyle w:val="ln2tpunct"/>
          <w:sz w:val="22"/>
          <w:szCs w:val="22"/>
          <w:lang w:val="fr-FR"/>
        </w:rPr>
        <w:t>Petrochimi</w:t>
      </w:r>
      <w:proofErr w:type="spellEnd"/>
      <w:r w:rsidRPr="00BC2361">
        <w:rPr>
          <w:rStyle w:val="ln2tpunct"/>
          <w:sz w:val="22"/>
          <w:szCs w:val="22"/>
          <w:lang w:val="fr-FR"/>
        </w:rPr>
        <w:t>ș</w:t>
      </w:r>
      <w:proofErr w:type="spellStart"/>
      <w:r w:rsidRPr="00BC2361">
        <w:rPr>
          <w:rStyle w:val="ln2tpunct"/>
          <w:sz w:val="22"/>
          <w:szCs w:val="22"/>
          <w:lang w:val="fr-FR"/>
        </w:rPr>
        <w:t>tilor</w:t>
      </w:r>
      <w:proofErr w:type="spellEnd"/>
      <w:r w:rsidRPr="00BC2361">
        <w:rPr>
          <w:rStyle w:val="ln2tpunct"/>
          <w:sz w:val="22"/>
          <w:szCs w:val="22"/>
          <w:lang w:val="fr-FR"/>
        </w:rPr>
        <w:t>, nr. 18 (</w:t>
      </w:r>
      <w:proofErr w:type="spellStart"/>
      <w:r w:rsidRPr="00BC2361">
        <w:rPr>
          <w:rStyle w:val="ln2tpunct"/>
          <w:sz w:val="22"/>
          <w:szCs w:val="22"/>
          <w:lang w:val="fr-FR"/>
        </w:rPr>
        <w:t>Imobilul</w:t>
      </w:r>
      <w:proofErr w:type="spellEnd"/>
      <w:r w:rsidRPr="00BC2361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BC2361">
        <w:rPr>
          <w:rStyle w:val="ln2tpunct"/>
          <w:sz w:val="22"/>
          <w:szCs w:val="22"/>
          <w:lang w:val="fr-FR"/>
        </w:rPr>
        <w:t>Clădire</w:t>
      </w:r>
      <w:proofErr w:type="spellEnd"/>
      <w:r w:rsidRPr="00BC2361">
        <w:rPr>
          <w:rStyle w:val="ln2tpunct"/>
          <w:sz w:val="22"/>
          <w:szCs w:val="22"/>
          <w:lang w:val="fr-FR"/>
        </w:rPr>
        <w:t xml:space="preserve"> C2)</w:t>
      </w:r>
      <w:r w:rsidRPr="00BC2361">
        <w:rPr>
          <w:rStyle w:val="ln2tpunct"/>
          <w:i/>
          <w:sz w:val="22"/>
          <w:szCs w:val="22"/>
          <w:lang w:val="fr-FR"/>
        </w:rPr>
        <w:t>,</w:t>
      </w:r>
      <w:r w:rsidRPr="00BC2361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BC2361">
        <w:rPr>
          <w:rStyle w:val="ln2tpunct"/>
          <w:sz w:val="22"/>
          <w:szCs w:val="22"/>
          <w:lang w:val="fr-FR"/>
        </w:rPr>
        <w:t>Jud</w:t>
      </w:r>
      <w:proofErr w:type="spellEnd"/>
      <w:r w:rsidRPr="00BC2361">
        <w:rPr>
          <w:rStyle w:val="ln2tpunct"/>
          <w:sz w:val="22"/>
          <w:szCs w:val="22"/>
          <w:lang w:val="fr-FR"/>
        </w:rPr>
        <w:t xml:space="preserve">. </w:t>
      </w:r>
      <w:proofErr w:type="spellStart"/>
      <w:r w:rsidRPr="00BC2361">
        <w:rPr>
          <w:rStyle w:val="ln2tpunct"/>
          <w:sz w:val="22"/>
          <w:szCs w:val="22"/>
          <w:lang w:val="fr-FR"/>
        </w:rPr>
        <w:t>Arge</w:t>
      </w:r>
      <w:proofErr w:type="spellEnd"/>
      <w:r w:rsidRPr="00BC2361">
        <w:rPr>
          <w:rStyle w:val="ln2tpunct"/>
          <w:sz w:val="22"/>
          <w:szCs w:val="22"/>
          <w:lang w:val="fr-FR"/>
        </w:rPr>
        <w:t>ș</w:t>
      </w:r>
      <w:r w:rsidRPr="00BC2361">
        <w:rPr>
          <w:rStyle w:val="ln2punct1"/>
          <w:b w:val="0"/>
          <w:sz w:val="22"/>
          <w:szCs w:val="22"/>
        </w:rPr>
        <w:t>,</w:t>
      </w:r>
      <w:r w:rsidRPr="00BC2361">
        <w:rPr>
          <w:rStyle w:val="ln2tpunct"/>
          <w:sz w:val="22"/>
          <w:szCs w:val="22"/>
          <w:lang w:val="fr-FR"/>
        </w:rPr>
        <w:t xml:space="preserve"> </w:t>
      </w:r>
      <w:r w:rsidRPr="00BC2361">
        <w:rPr>
          <w:sz w:val="22"/>
          <w:szCs w:val="22"/>
        </w:rPr>
        <w:t xml:space="preserve">reprezentată prin dl. </w:t>
      </w:r>
      <w:r w:rsidRPr="00BC2361">
        <w:rPr>
          <w:b/>
          <w:sz w:val="22"/>
          <w:szCs w:val="22"/>
        </w:rPr>
        <w:t xml:space="preserve">Eduard Dumitru CIOCNITU – Director General, </w:t>
      </w:r>
      <w:r w:rsidRPr="00BC2361">
        <w:rPr>
          <w:sz w:val="22"/>
          <w:szCs w:val="22"/>
        </w:rPr>
        <w:t xml:space="preserve">în calitate de </w:t>
      </w:r>
      <w:r w:rsidRPr="00BC2361">
        <w:rPr>
          <w:rStyle w:val="ln2tpunct"/>
          <w:b/>
          <w:sz w:val="22"/>
          <w:szCs w:val="22"/>
        </w:rPr>
        <w:t>administrator,</w:t>
      </w:r>
    </w:p>
    <w:p w:rsidR="00715F82" w:rsidRPr="00323437" w:rsidRDefault="00715F82" w:rsidP="00715F82">
      <w:pPr>
        <w:jc w:val="both"/>
        <w:rPr>
          <w:color w:val="FF0000"/>
          <w:sz w:val="22"/>
          <w:szCs w:val="22"/>
        </w:rPr>
      </w:pPr>
      <w:r w:rsidRPr="00323437">
        <w:rPr>
          <w:rStyle w:val="ln2paragraf1"/>
          <w:color w:val="FF0000"/>
          <w:sz w:val="22"/>
          <w:szCs w:val="22"/>
        </w:rPr>
        <w:t>   </w:t>
      </w:r>
      <w:r w:rsidRPr="00323437">
        <w:rPr>
          <w:rStyle w:val="ln2tparagraf"/>
          <w:color w:val="FF0000"/>
          <w:sz w:val="22"/>
          <w:szCs w:val="22"/>
        </w:rPr>
        <w:t xml:space="preserve"> </w:t>
      </w:r>
      <w:r w:rsidRPr="00323437">
        <w:rPr>
          <w:rStyle w:val="ln2tparagraf"/>
          <w:color w:val="FF0000"/>
          <w:sz w:val="22"/>
          <w:szCs w:val="22"/>
        </w:rPr>
        <w:tab/>
        <w:t xml:space="preserve"> </w:t>
      </w:r>
    </w:p>
    <w:p w:rsidR="00715F82" w:rsidRPr="0051716C" w:rsidRDefault="00715F82" w:rsidP="00715F82">
      <w:pPr>
        <w:ind w:firstLine="708"/>
        <w:jc w:val="both"/>
        <w:rPr>
          <w:sz w:val="22"/>
          <w:szCs w:val="22"/>
        </w:rPr>
      </w:pPr>
      <w:r w:rsidRPr="00BC2361">
        <w:rPr>
          <w:sz w:val="22"/>
          <w:szCs w:val="22"/>
        </w:rPr>
        <w:t>Î</w:t>
      </w:r>
      <w:r w:rsidRPr="00BC2361">
        <w:rPr>
          <w:rStyle w:val="Strong"/>
          <w:b w:val="0"/>
          <w:sz w:val="22"/>
          <w:szCs w:val="22"/>
        </w:rPr>
        <w:t>n temeiul dispozițiilor</w:t>
      </w:r>
      <w:r w:rsidRPr="00BC2361">
        <w:rPr>
          <w:rStyle w:val="Strong"/>
          <w:sz w:val="22"/>
          <w:szCs w:val="22"/>
        </w:rPr>
        <w:t xml:space="preserve"> </w:t>
      </w:r>
      <w:r w:rsidRPr="00BC2361">
        <w:rPr>
          <w:sz w:val="22"/>
          <w:szCs w:val="22"/>
        </w:rPr>
        <w:t>art. 108 lit. a), art. 173 alin. 1, lit. c), alin. 4 lit. a), art. 290, art. 297 alin. 1 lit. a), art. 298 – 301, art. 362 alin. 1 și 3</w:t>
      </w:r>
      <w:r w:rsidRPr="00BC2361">
        <w:rPr>
          <w:rStyle w:val="Strong"/>
          <w:sz w:val="22"/>
          <w:szCs w:val="22"/>
        </w:rPr>
        <w:t xml:space="preserve"> </w:t>
      </w:r>
      <w:r w:rsidRPr="00BC2361">
        <w:rPr>
          <w:rStyle w:val="Strong"/>
          <w:b w:val="0"/>
          <w:sz w:val="22"/>
          <w:szCs w:val="22"/>
        </w:rPr>
        <w:t>din O</w:t>
      </w:r>
      <w:r w:rsidRPr="00BC2361">
        <w:rPr>
          <w:bCs/>
          <w:sz w:val="22"/>
          <w:szCs w:val="22"/>
          <w:shd w:val="clear" w:color="auto" w:fill="FFFFFF"/>
        </w:rPr>
        <w:t xml:space="preserve">rdonanţa de urgenţă nr. 57 din 3 iulie 2019 </w:t>
      </w:r>
      <w:r w:rsidRPr="00BC2361">
        <w:rPr>
          <w:bCs/>
          <w:sz w:val="22"/>
          <w:szCs w:val="22"/>
        </w:rPr>
        <w:t xml:space="preserve">privind Codul administrativ, actualizată, al art. 866 – 870 din Legea nr. 287/2009 privind Codul Civil, (republicată*), actualizată, </w:t>
      </w:r>
      <w:r w:rsidRPr="00BC2361">
        <w:rPr>
          <w:rStyle w:val="Strong"/>
          <w:b w:val="0"/>
          <w:sz w:val="22"/>
          <w:szCs w:val="22"/>
        </w:rPr>
        <w:t>al prevederilor Hotărârii Consiliului Județean Argeș nr. ..........</w:t>
      </w:r>
      <w:r w:rsidRPr="00BC2361">
        <w:rPr>
          <w:sz w:val="22"/>
          <w:szCs w:val="22"/>
        </w:rPr>
        <w:t>, precum și al dispoziţiilor art. X.2. din Contractul de administrare nr. 17094/469/22.10.2020, părțile au convenit la modificarea duratei Contractului de administrare nr. 17094/469/22.10.2020 prevăzută la art. III.3, de la</w:t>
      </w:r>
      <w:r w:rsidRPr="00323437">
        <w:rPr>
          <w:color w:val="FF0000"/>
          <w:sz w:val="22"/>
          <w:szCs w:val="22"/>
        </w:rPr>
        <w:t xml:space="preserve"> </w:t>
      </w:r>
      <w:r w:rsidRPr="0051716C">
        <w:rPr>
          <w:sz w:val="22"/>
          <w:szCs w:val="22"/>
        </w:rPr>
        <w:t>data de 01.01.2025 până la data de  31.12.2025, precum și la modificarea alineatului 1 la art. II al Contractului de administrare nr. 17094/469/22.10.2020, iar după modificare articolele vor avea următorul conținut:</w:t>
      </w:r>
    </w:p>
    <w:p w:rsidR="00715F82" w:rsidRPr="0051716C" w:rsidRDefault="00715F82" w:rsidP="00715F82">
      <w:pPr>
        <w:ind w:firstLine="708"/>
        <w:jc w:val="both"/>
        <w:rPr>
          <w:sz w:val="22"/>
          <w:szCs w:val="22"/>
        </w:rPr>
      </w:pPr>
    </w:p>
    <w:p w:rsidR="00715F82" w:rsidRPr="0051716C" w:rsidRDefault="00715F82" w:rsidP="00715F82">
      <w:pPr>
        <w:ind w:firstLine="708"/>
        <w:jc w:val="both"/>
        <w:rPr>
          <w:b/>
          <w:sz w:val="22"/>
          <w:szCs w:val="22"/>
        </w:rPr>
      </w:pPr>
      <w:r w:rsidRPr="0051716C">
        <w:rPr>
          <w:b/>
          <w:sz w:val="22"/>
          <w:szCs w:val="22"/>
        </w:rPr>
        <w:t>,, II. Obiectul contractului</w:t>
      </w:r>
    </w:p>
    <w:p w:rsidR="00715F82" w:rsidRPr="0051716C" w:rsidRDefault="00715F82" w:rsidP="00715F82">
      <w:pPr>
        <w:ind w:firstLine="708"/>
        <w:jc w:val="both"/>
        <w:rPr>
          <w:sz w:val="22"/>
          <w:szCs w:val="22"/>
        </w:rPr>
      </w:pPr>
      <w:r w:rsidRPr="0051716C">
        <w:rPr>
          <w:sz w:val="22"/>
          <w:szCs w:val="22"/>
        </w:rPr>
        <w:t>Obiectul prezentului conrtact îl constituie darea în administrare</w:t>
      </w:r>
      <w:r w:rsidRPr="0051716C">
        <w:rPr>
          <w:b/>
          <w:sz w:val="22"/>
          <w:szCs w:val="22"/>
        </w:rPr>
        <w:t xml:space="preserve"> </w:t>
      </w:r>
      <w:r w:rsidRPr="0051716C">
        <w:rPr>
          <w:sz w:val="22"/>
          <w:szCs w:val="22"/>
        </w:rPr>
        <w:t>Regiei de Administrare a Domeniului Public şi Privat al Judeţului Argeş R.A. a bunurilor imobile-terenuri și construcții aflate în domeniul public și privat al Județului Argeș specificate în Anexa nr. 1 la Hotărârea Consiliului Județean Argeș nr. ........., precum și a bunurilor mobile specificate în Anexa nr. 2 la Hotărârea Consiliului Județean Argeș nr. 216/29.09.2020, în vederea desfășurării activităților de administrare a domeniului public și privat al Județului Argeș, în conformitate cu obligațiile asumate prin prezentul contract.</w:t>
      </w:r>
    </w:p>
    <w:p w:rsidR="00715F82" w:rsidRPr="0051716C" w:rsidRDefault="00715F82" w:rsidP="00715F82">
      <w:pPr>
        <w:ind w:firstLine="706"/>
        <w:jc w:val="both"/>
        <w:rPr>
          <w:b/>
          <w:sz w:val="22"/>
          <w:szCs w:val="22"/>
        </w:rPr>
      </w:pPr>
      <w:r w:rsidRPr="0051716C">
        <w:rPr>
          <w:b/>
          <w:sz w:val="22"/>
          <w:szCs w:val="22"/>
        </w:rPr>
        <w:t>III. Durata contractului</w:t>
      </w:r>
    </w:p>
    <w:p w:rsidR="00715F82" w:rsidRPr="001467F6" w:rsidRDefault="00715F82" w:rsidP="00715F82">
      <w:pPr>
        <w:ind w:firstLine="708"/>
        <w:jc w:val="both"/>
        <w:rPr>
          <w:b/>
          <w:sz w:val="22"/>
          <w:szCs w:val="22"/>
          <w:lang w:val="fr-FR"/>
        </w:rPr>
      </w:pPr>
      <w:r w:rsidRPr="0051716C">
        <w:rPr>
          <w:sz w:val="22"/>
          <w:szCs w:val="22"/>
        </w:rPr>
        <w:t>...........................</w:t>
      </w:r>
      <w:r w:rsidRPr="001467F6">
        <w:rPr>
          <w:sz w:val="22"/>
          <w:szCs w:val="22"/>
          <w:lang w:val="fr-FR"/>
        </w:rPr>
        <w:t>”</w:t>
      </w:r>
    </w:p>
    <w:p w:rsidR="00715F82" w:rsidRPr="001467F6" w:rsidRDefault="00715F82" w:rsidP="00715F82">
      <w:pPr>
        <w:ind w:firstLine="706"/>
        <w:jc w:val="both"/>
        <w:rPr>
          <w:sz w:val="22"/>
          <w:szCs w:val="22"/>
          <w:lang w:val="fr-FR"/>
        </w:rPr>
      </w:pPr>
      <w:r w:rsidRPr="0051716C">
        <w:rPr>
          <w:sz w:val="22"/>
          <w:szCs w:val="22"/>
        </w:rPr>
        <w:t>3. Părțile au convenit la modificarea duratei contractului, începând din data de  01.01.2025 până în 31.12.2025.</w:t>
      </w:r>
      <w:r w:rsidRPr="001467F6">
        <w:rPr>
          <w:sz w:val="22"/>
          <w:szCs w:val="22"/>
          <w:lang w:val="fr-FR"/>
        </w:rPr>
        <w:t xml:space="preserve">”  </w:t>
      </w:r>
    </w:p>
    <w:p w:rsidR="00715F82" w:rsidRPr="0051716C" w:rsidRDefault="00715F82" w:rsidP="00715F82">
      <w:pPr>
        <w:spacing w:line="360" w:lineRule="auto"/>
        <w:ind w:firstLine="706"/>
        <w:rPr>
          <w:sz w:val="22"/>
          <w:szCs w:val="22"/>
        </w:rPr>
      </w:pPr>
      <w:r w:rsidRPr="0051716C">
        <w:rPr>
          <w:sz w:val="22"/>
          <w:szCs w:val="22"/>
        </w:rPr>
        <w:t xml:space="preserve">Celelalte clauze rămân  neschimbate.               </w:t>
      </w:r>
    </w:p>
    <w:p w:rsidR="00715F82" w:rsidRPr="0051716C" w:rsidRDefault="00715F82" w:rsidP="00715F82">
      <w:pPr>
        <w:spacing w:line="360" w:lineRule="auto"/>
        <w:ind w:firstLine="708"/>
        <w:jc w:val="center"/>
        <w:rPr>
          <w:i/>
          <w:sz w:val="22"/>
          <w:szCs w:val="22"/>
        </w:rPr>
      </w:pPr>
      <w:r w:rsidRPr="0051716C">
        <w:rPr>
          <w:i/>
          <w:sz w:val="22"/>
          <w:szCs w:val="22"/>
        </w:rPr>
        <w:t>Prezentul act adițional a fost  încheiat în două exemplare, câte unul pentru fiecare parte.</w:t>
      </w:r>
      <w:r w:rsidRPr="0051716C">
        <w:rPr>
          <w:b/>
          <w:sz w:val="22"/>
          <w:szCs w:val="22"/>
        </w:rPr>
        <w:t xml:space="preserve"> 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323437">
        <w:rPr>
          <w:b/>
          <w:color w:val="FF0000"/>
          <w:sz w:val="20"/>
          <w:szCs w:val="20"/>
        </w:rPr>
        <w:t xml:space="preserve">            </w:t>
      </w:r>
      <w:r w:rsidRPr="0078542B">
        <w:rPr>
          <w:b/>
          <w:sz w:val="20"/>
          <w:szCs w:val="20"/>
          <w:u w:val="single"/>
        </w:rPr>
        <w:t>PROPRIETAR,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                       </w:t>
      </w:r>
      <w:r w:rsidRPr="0078542B">
        <w:rPr>
          <w:b/>
          <w:sz w:val="20"/>
          <w:szCs w:val="20"/>
          <w:u w:val="single"/>
        </w:rPr>
        <w:t>ADMINISTRATOR,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Judeţul Argeş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       </w:t>
      </w:r>
      <w:r w:rsidRPr="0078542B">
        <w:rPr>
          <w:b/>
          <w:sz w:val="20"/>
          <w:szCs w:val="20"/>
        </w:rPr>
        <w:tab/>
        <w:t xml:space="preserve">                                         R.A.D.P.P. Argeş  R.A</w:t>
      </w:r>
    </w:p>
    <w:p w:rsidR="00715F82" w:rsidRPr="0078542B" w:rsidRDefault="00715F82" w:rsidP="00715F82">
      <w:pPr>
        <w:ind w:left="708"/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PREŞEDINTE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</w:t>
      </w:r>
      <w:r w:rsidRPr="0078542B">
        <w:rPr>
          <w:b/>
          <w:sz w:val="20"/>
          <w:szCs w:val="20"/>
        </w:rPr>
        <w:tab/>
        <w:t xml:space="preserve">                                   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Consiliul Judeţean Argeş                                                                               Director General</w:t>
      </w:r>
      <w:r w:rsidRPr="0078542B">
        <w:rPr>
          <w:b/>
          <w:sz w:val="20"/>
          <w:szCs w:val="20"/>
        </w:rPr>
        <w:tab/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Ion MÎNZÎNĂ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>Eduard Dumitru CIOCNITU</w:t>
      </w:r>
      <w:r w:rsidRPr="0078542B">
        <w:rPr>
          <w:b/>
          <w:sz w:val="20"/>
          <w:szCs w:val="20"/>
        </w:rPr>
        <w:tab/>
        <w:t xml:space="preserve">                        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  <w:lang w:val="fr-FR"/>
        </w:rPr>
        <w:t xml:space="preserve">      </w:t>
      </w:r>
      <w:r w:rsidRPr="0078542B">
        <w:rPr>
          <w:b/>
          <w:sz w:val="20"/>
          <w:szCs w:val="20"/>
        </w:rPr>
        <w:t xml:space="preserve">       </w:t>
      </w:r>
      <w:r w:rsidRPr="0078542B">
        <w:rPr>
          <w:i/>
          <w:sz w:val="20"/>
          <w:szCs w:val="20"/>
        </w:rPr>
        <w:t>Avizat de legalitate</w:t>
      </w:r>
      <w:r w:rsidRPr="0078542B">
        <w:rPr>
          <w:b/>
          <w:i/>
          <w:sz w:val="20"/>
          <w:szCs w:val="20"/>
        </w:rPr>
        <w:t xml:space="preserve">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>SECRETAR GENERAL AL JUDEŢULUI</w:t>
      </w:r>
      <w:r w:rsidRPr="00BB6EFD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                        </w:t>
      </w:r>
      <w:r w:rsidRPr="0078542B">
        <w:rPr>
          <w:b/>
          <w:sz w:val="20"/>
          <w:szCs w:val="20"/>
        </w:rPr>
        <w:t>DIRECTOR ECONOMIC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   Ionel VOICA</w:t>
      </w:r>
      <w:r>
        <w:rPr>
          <w:b/>
          <w:sz w:val="20"/>
          <w:szCs w:val="20"/>
        </w:rPr>
        <w:t xml:space="preserve">                                                                                       </w:t>
      </w:r>
      <w:r w:rsidRPr="00BB6EFD">
        <w:rPr>
          <w:b/>
          <w:sz w:val="20"/>
          <w:szCs w:val="20"/>
        </w:rPr>
        <w:t xml:space="preserve"> </w:t>
      </w:r>
      <w:r w:rsidRPr="0078542B">
        <w:rPr>
          <w:b/>
          <w:sz w:val="20"/>
          <w:szCs w:val="20"/>
        </w:rPr>
        <w:t>Camelia ŢULUCA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DIRECTOR EXECUTIV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Carmen MOCANU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           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DIRECTOR EXECUTIV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                                              </w:t>
      </w:r>
      <w:r w:rsidRPr="0078542B">
        <w:rPr>
          <w:b/>
          <w:sz w:val="20"/>
          <w:szCs w:val="20"/>
        </w:rPr>
        <w:t>Compartiment juridic</w:t>
      </w:r>
      <w:r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Alin STOICEA</w:t>
      </w:r>
      <w:r w:rsidRPr="0078542B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                                                                         </w:t>
      </w:r>
      <w:r w:rsidRPr="0078542B">
        <w:rPr>
          <w:b/>
          <w:sz w:val="20"/>
          <w:szCs w:val="20"/>
        </w:rPr>
        <w:t>Ana Maria Vlăsceanu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DIRECTOR EXECUTIV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Alisa CIOBANU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</w:t>
      </w:r>
    </w:p>
    <w:p w:rsidR="00715F82" w:rsidRPr="008E18BF" w:rsidRDefault="00715F82" w:rsidP="00715F82">
      <w:pPr>
        <w:jc w:val="both"/>
        <w:rPr>
          <w:b/>
          <w:color w:val="FF0000"/>
          <w:sz w:val="20"/>
          <w:szCs w:val="20"/>
        </w:rPr>
      </w:pPr>
    </w:p>
    <w:p w:rsidR="00715F82" w:rsidRPr="00C37318" w:rsidRDefault="00715F82" w:rsidP="00715F82">
      <w:pPr>
        <w:jc w:val="both"/>
        <w:rPr>
          <w:i/>
          <w:sz w:val="20"/>
          <w:szCs w:val="20"/>
        </w:rPr>
      </w:pPr>
      <w:r w:rsidRPr="008E18BF">
        <w:rPr>
          <w:color w:val="FF0000"/>
          <w:sz w:val="20"/>
          <w:szCs w:val="20"/>
        </w:rPr>
        <w:t xml:space="preserve">           </w:t>
      </w:r>
      <w:r w:rsidRPr="00C37318">
        <w:rPr>
          <w:i/>
          <w:sz w:val="20"/>
          <w:szCs w:val="20"/>
        </w:rPr>
        <w:t>Consilier juridic,</w:t>
      </w:r>
      <w:r w:rsidRPr="00C37318">
        <w:rPr>
          <w:i/>
          <w:sz w:val="20"/>
          <w:szCs w:val="20"/>
        </w:rPr>
        <w:tab/>
      </w:r>
      <w:r w:rsidRPr="00C37318">
        <w:rPr>
          <w:i/>
          <w:sz w:val="20"/>
          <w:szCs w:val="20"/>
        </w:rPr>
        <w:tab/>
      </w:r>
      <w:r w:rsidRPr="00C37318">
        <w:rPr>
          <w:i/>
          <w:sz w:val="20"/>
          <w:szCs w:val="20"/>
        </w:rPr>
        <w:tab/>
      </w:r>
      <w:r w:rsidRPr="00C37318">
        <w:rPr>
          <w:i/>
          <w:sz w:val="20"/>
          <w:szCs w:val="20"/>
        </w:rPr>
        <w:tab/>
        <w:t xml:space="preserve">         </w:t>
      </w:r>
    </w:p>
    <w:p w:rsidR="00715F82" w:rsidRPr="00C37318" w:rsidRDefault="00715F82" w:rsidP="00715F82">
      <w:pPr>
        <w:jc w:val="both"/>
        <w:rPr>
          <w:i/>
          <w:sz w:val="20"/>
          <w:szCs w:val="20"/>
        </w:rPr>
      </w:pPr>
      <w:r w:rsidRPr="00C37318">
        <w:rPr>
          <w:i/>
          <w:sz w:val="20"/>
          <w:szCs w:val="20"/>
        </w:rPr>
        <w:t xml:space="preserve">         Robert CIORTAN</w:t>
      </w:r>
    </w:p>
    <w:p w:rsidR="00715F82" w:rsidRPr="00323437" w:rsidRDefault="00715F82" w:rsidP="00715F82">
      <w:pPr>
        <w:jc w:val="both"/>
        <w:rPr>
          <w:i/>
          <w:color w:val="FF0000"/>
          <w:sz w:val="20"/>
          <w:szCs w:val="20"/>
        </w:rPr>
      </w:pPr>
      <w:r w:rsidRPr="00323437">
        <w:rPr>
          <w:i/>
          <w:color w:val="FF0000"/>
          <w:sz w:val="20"/>
          <w:szCs w:val="20"/>
        </w:rPr>
        <w:t xml:space="preserve">    </w:t>
      </w:r>
      <w:r>
        <w:rPr>
          <w:i/>
          <w:color w:val="FF0000"/>
          <w:sz w:val="20"/>
          <w:szCs w:val="20"/>
        </w:rPr>
        <w:t xml:space="preserve"> </w:t>
      </w:r>
    </w:p>
    <w:p w:rsidR="00DF22F8" w:rsidRDefault="00DF22F8"/>
    <w:sectPr w:rsidR="00DF22F8" w:rsidSect="00BB6EF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15F82"/>
    <w:rsid w:val="001467F6"/>
    <w:rsid w:val="003B659F"/>
    <w:rsid w:val="00707C2F"/>
    <w:rsid w:val="00715F82"/>
    <w:rsid w:val="00B87C0C"/>
    <w:rsid w:val="00BC2A4E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paragraf1">
    <w:name w:val="ln2paragraf1"/>
    <w:rsid w:val="00715F82"/>
    <w:rPr>
      <w:b/>
      <w:bCs/>
    </w:rPr>
  </w:style>
  <w:style w:type="character" w:customStyle="1" w:styleId="ln2tparagraf">
    <w:name w:val="ln2tparagraf"/>
    <w:basedOn w:val="DefaultParagraphFont"/>
    <w:rsid w:val="00715F82"/>
  </w:style>
  <w:style w:type="character" w:customStyle="1" w:styleId="ln2punct1">
    <w:name w:val="ln2punct1"/>
    <w:rsid w:val="00715F82"/>
    <w:rPr>
      <w:b/>
      <w:bCs/>
      <w:color w:val="008F00"/>
    </w:rPr>
  </w:style>
  <w:style w:type="character" w:customStyle="1" w:styleId="ln2tpunct">
    <w:name w:val="ln2tpunct"/>
    <w:basedOn w:val="DefaultParagraphFont"/>
    <w:rsid w:val="00715F82"/>
  </w:style>
  <w:style w:type="character" w:styleId="Strong">
    <w:name w:val="Strong"/>
    <w:uiPriority w:val="22"/>
    <w:qFormat/>
    <w:rsid w:val="00715F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3286</Characters>
  <Application>Microsoft Office Word</Application>
  <DocSecurity>0</DocSecurity>
  <Lines>27</Lines>
  <Paragraphs>7</Paragraphs>
  <ScaleCrop>false</ScaleCrop>
  <Company>Consiliul Judetean Arges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2024-12-09T08:24:00Z</dcterms:created>
  <dcterms:modified xsi:type="dcterms:W3CDTF">2025-01-08T09:52:00Z</dcterms:modified>
</cp:coreProperties>
</file>